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3730F" w14:textId="77777777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51837310" w14:textId="77777777"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51837311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51837312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848"/>
        <w:gridCol w:w="4508"/>
      </w:tblGrid>
      <w:tr w:rsidR="009B68F4" w:rsidRPr="002635CA" w14:paraId="51837316" w14:textId="77777777" w:rsidTr="004F0748">
        <w:trPr>
          <w:trHeight w:val="326"/>
        </w:trPr>
        <w:tc>
          <w:tcPr>
            <w:tcW w:w="568" w:type="dxa"/>
            <w:vAlign w:val="center"/>
          </w:tcPr>
          <w:p w14:paraId="51837313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4848" w:type="dxa"/>
            <w:vAlign w:val="center"/>
          </w:tcPr>
          <w:p w14:paraId="51837314" w14:textId="77777777" w:rsidR="00723344" w:rsidRPr="002635CA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4508" w:type="dxa"/>
            <w:vAlign w:val="center"/>
          </w:tcPr>
          <w:p w14:paraId="51837315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5183731A" w14:textId="77777777" w:rsidTr="004F0748">
        <w:trPr>
          <w:trHeight w:val="784"/>
        </w:trPr>
        <w:tc>
          <w:tcPr>
            <w:tcW w:w="568" w:type="dxa"/>
          </w:tcPr>
          <w:p w14:paraId="51837317" w14:textId="77777777" w:rsidR="00723344" w:rsidRPr="002635CA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848" w:type="dxa"/>
            <w:vAlign w:val="center"/>
          </w:tcPr>
          <w:p w14:paraId="51837318" w14:textId="77777777" w:rsidR="00723344" w:rsidRPr="002635CA" w:rsidRDefault="00723344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2635CA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4508" w:type="dxa"/>
            <w:vAlign w:val="center"/>
          </w:tcPr>
          <w:p w14:paraId="51837319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5183731F" w14:textId="77777777" w:rsidTr="004F0748">
        <w:trPr>
          <w:trHeight w:val="2090"/>
        </w:trPr>
        <w:tc>
          <w:tcPr>
            <w:tcW w:w="568" w:type="dxa"/>
          </w:tcPr>
          <w:p w14:paraId="5183731B" w14:textId="77777777" w:rsidR="00723344" w:rsidRPr="002635CA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4848" w:type="dxa"/>
            <w:vAlign w:val="center"/>
          </w:tcPr>
          <w:p w14:paraId="5183731C" w14:textId="77777777" w:rsidR="00723344" w:rsidRPr="002635CA" w:rsidRDefault="00723344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5183731D" w14:textId="77777777" w:rsidR="00723344" w:rsidRPr="002635CA" w:rsidRDefault="00723344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2635CA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>pakeitimus/</w:t>
            </w:r>
            <w:proofErr w:type="spellStart"/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>patikslinimus</w:t>
            </w:r>
            <w:proofErr w:type="spellEnd"/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, kurie  </w:t>
            </w:r>
            <w:r w:rsidR="00700DBC" w:rsidRPr="002635CA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4508" w:type="dxa"/>
            <w:vAlign w:val="center"/>
          </w:tcPr>
          <w:p w14:paraId="5183731E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51837324" w14:textId="77777777" w:rsidTr="004F0748">
        <w:trPr>
          <w:trHeight w:val="1836"/>
        </w:trPr>
        <w:tc>
          <w:tcPr>
            <w:tcW w:w="568" w:type="dxa"/>
          </w:tcPr>
          <w:p w14:paraId="51837320" w14:textId="77777777" w:rsidR="00723344" w:rsidRPr="002635CA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4848" w:type="dxa"/>
            <w:vAlign w:val="center"/>
          </w:tcPr>
          <w:p w14:paraId="51837321" w14:textId="77777777" w:rsidR="009634FA" w:rsidRPr="002635CA" w:rsidRDefault="009634FA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51837322" w14:textId="77777777" w:rsidR="00723344" w:rsidRPr="002635CA" w:rsidRDefault="009634FA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4508" w:type="dxa"/>
            <w:vAlign w:val="center"/>
          </w:tcPr>
          <w:p w14:paraId="51837323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7DDE" w:rsidRPr="002635CA" w14:paraId="5183732D" w14:textId="77777777" w:rsidTr="000C7DDE">
        <w:trPr>
          <w:trHeight w:val="71"/>
        </w:trPr>
        <w:tc>
          <w:tcPr>
            <w:tcW w:w="568" w:type="dxa"/>
          </w:tcPr>
          <w:p w14:paraId="5183732A" w14:textId="3CC5359E" w:rsidR="000C7DDE" w:rsidRPr="002635CA" w:rsidRDefault="00A13F0E" w:rsidP="000C7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0C7DDE" w:rsidRPr="002635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848" w:type="dxa"/>
            <w:vAlign w:val="center"/>
          </w:tcPr>
          <w:p w14:paraId="5183732B" w14:textId="77777777" w:rsidR="000C7DDE" w:rsidRPr="002635CA" w:rsidRDefault="000C7DDE" w:rsidP="000C7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06BCC">
              <w:rPr>
                <w:rFonts w:ascii="Times New Roman" w:hAnsi="Times New Roman" w:cs="Times New Roman"/>
              </w:rPr>
              <w:t>Numat</w:t>
            </w:r>
            <w:r>
              <w:rPr>
                <w:rFonts w:ascii="Times New Roman" w:hAnsi="Times New Roman" w:cs="Times New Roman"/>
              </w:rPr>
              <w:t>omas</w:t>
            </w:r>
            <w:r w:rsidRPr="00706BCC">
              <w:rPr>
                <w:rFonts w:ascii="Times New Roman" w:hAnsi="Times New Roman" w:cs="Times New Roman"/>
              </w:rPr>
              <w:t xml:space="preserve"> prekių pristatymo terminas – ne ilgesnis kaip </w:t>
            </w:r>
            <w:r>
              <w:rPr>
                <w:rFonts w:ascii="Times New Roman" w:hAnsi="Times New Roman" w:cs="Times New Roman"/>
              </w:rPr>
              <w:t>8</w:t>
            </w:r>
            <w:r w:rsidRPr="00706BCC">
              <w:rPr>
                <w:rFonts w:ascii="Times New Roman" w:hAnsi="Times New Roman" w:cs="Times New Roman"/>
              </w:rPr>
              <w:t xml:space="preserve"> savaitės nuo užsakymo pateikimo dienos. Ar toks terminas prekių pristatymui pakankamas? Jei ne, koks Jūsų</w:t>
            </w:r>
            <w:r w:rsidRPr="00C905CD">
              <w:rPr>
                <w:rFonts w:ascii="Times New Roman" w:hAnsi="Times New Roman" w:cs="Times New Roman"/>
              </w:rPr>
              <w:t xml:space="preserve"> manymu būtų pakankamas ir kodėl?</w:t>
            </w:r>
          </w:p>
        </w:tc>
        <w:tc>
          <w:tcPr>
            <w:tcW w:w="4508" w:type="dxa"/>
            <w:vAlign w:val="center"/>
          </w:tcPr>
          <w:p w14:paraId="5183732C" w14:textId="77777777" w:rsidR="000C7DDE" w:rsidRPr="002635CA" w:rsidRDefault="000C7DDE" w:rsidP="000C7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7DDE" w:rsidRPr="002635CA" w14:paraId="51837331" w14:textId="77777777" w:rsidTr="004F0748">
        <w:trPr>
          <w:trHeight w:val="126"/>
        </w:trPr>
        <w:tc>
          <w:tcPr>
            <w:tcW w:w="568" w:type="dxa"/>
          </w:tcPr>
          <w:p w14:paraId="5183732E" w14:textId="1121FC6D" w:rsidR="000C7DDE" w:rsidRPr="002635CA" w:rsidRDefault="00A13F0E" w:rsidP="000C7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0C7DDE" w:rsidRPr="002635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848" w:type="dxa"/>
          </w:tcPr>
          <w:p w14:paraId="5183732F" w14:textId="77777777" w:rsidR="000C7DDE" w:rsidRPr="002635CA" w:rsidRDefault="000C7DDE" w:rsidP="000C7DDE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Kuriuos aplinkos apsaugos kriterijus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iš nurodytų L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ietuvos Respublikos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plinkos ministro 2011-06-28 įsakymu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Nr. 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D1-508 (įskaitant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šio įsakymo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 patvirtintame „Aplinkos apsaugos kriterijų taikymo, vykdant žaliuosius pirkimus, tvarkos apraše“, atitinka Jūsų įmonė  ir/arba Jūsų įmonės siūloma prekė, kokius aplinkos apsaugos kriterijų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(žaliojo pirkimo reikalavimų) 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atitiktį patvirtinančius dokumentus galėtumėte pateikti pirkimo metu?</w:t>
            </w:r>
          </w:p>
        </w:tc>
        <w:tc>
          <w:tcPr>
            <w:tcW w:w="4508" w:type="dxa"/>
          </w:tcPr>
          <w:p w14:paraId="51837330" w14:textId="77777777" w:rsidR="000C7DDE" w:rsidRPr="002635CA" w:rsidRDefault="000C7DDE" w:rsidP="000C7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7DDE" w:rsidRPr="002635CA" w14:paraId="51837335" w14:textId="77777777" w:rsidTr="004F0748">
        <w:trPr>
          <w:trHeight w:val="569"/>
        </w:trPr>
        <w:tc>
          <w:tcPr>
            <w:tcW w:w="568" w:type="dxa"/>
          </w:tcPr>
          <w:p w14:paraId="51837332" w14:textId="33C892EA" w:rsidR="000C7DDE" w:rsidRPr="002635CA" w:rsidRDefault="00A13F0E" w:rsidP="000C7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  <w:bookmarkStart w:id="0" w:name="_GoBack"/>
            <w:bookmarkEnd w:id="0"/>
            <w:r w:rsidR="000C7DDE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848" w:type="dxa"/>
            <w:vAlign w:val="center"/>
          </w:tcPr>
          <w:p w14:paraId="51837333" w14:textId="77777777" w:rsidR="000C7DDE" w:rsidRPr="002635CA" w:rsidRDefault="000C7DDE" w:rsidP="000C7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Ar turite kitų pastebėjimų ar pasiūlymų? (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4508" w:type="dxa"/>
            <w:vAlign w:val="center"/>
          </w:tcPr>
          <w:p w14:paraId="51837334" w14:textId="77777777" w:rsidR="000C7DDE" w:rsidRPr="002635CA" w:rsidRDefault="000C7DDE" w:rsidP="000C7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51837336" w14:textId="77777777" w:rsidR="00EE7A4C" w:rsidRPr="002635CA" w:rsidRDefault="00EE7A4C" w:rsidP="000C7DDE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2635CA" w:rsidSect="00AB52A3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A4C"/>
    <w:rsid w:val="0002404C"/>
    <w:rsid w:val="000A384C"/>
    <w:rsid w:val="000C7DDE"/>
    <w:rsid w:val="001207D4"/>
    <w:rsid w:val="00155A12"/>
    <w:rsid w:val="002077E4"/>
    <w:rsid w:val="00227907"/>
    <w:rsid w:val="00236DF3"/>
    <w:rsid w:val="002635CA"/>
    <w:rsid w:val="0027421C"/>
    <w:rsid w:val="002A6FAF"/>
    <w:rsid w:val="0035681F"/>
    <w:rsid w:val="00396258"/>
    <w:rsid w:val="003A45A0"/>
    <w:rsid w:val="003B74F4"/>
    <w:rsid w:val="003D37A0"/>
    <w:rsid w:val="00493742"/>
    <w:rsid w:val="004A6976"/>
    <w:rsid w:val="004B3F56"/>
    <w:rsid w:val="004F0748"/>
    <w:rsid w:val="00532BEB"/>
    <w:rsid w:val="005C7578"/>
    <w:rsid w:val="005F7A34"/>
    <w:rsid w:val="00690D84"/>
    <w:rsid w:val="00700DBC"/>
    <w:rsid w:val="00723344"/>
    <w:rsid w:val="0073197F"/>
    <w:rsid w:val="007C0DE0"/>
    <w:rsid w:val="008E74C2"/>
    <w:rsid w:val="0090168A"/>
    <w:rsid w:val="00925999"/>
    <w:rsid w:val="009634FA"/>
    <w:rsid w:val="009A42B3"/>
    <w:rsid w:val="009B5506"/>
    <w:rsid w:val="009B68F4"/>
    <w:rsid w:val="00A13F0E"/>
    <w:rsid w:val="00AB52A3"/>
    <w:rsid w:val="00AE4DD5"/>
    <w:rsid w:val="00C01F77"/>
    <w:rsid w:val="00C41AD8"/>
    <w:rsid w:val="00CB4505"/>
    <w:rsid w:val="00D67786"/>
    <w:rsid w:val="00EE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3730F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1936D1-9B35-41A1-8E04-01041E7207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8E4B17-0DBF-47CF-8048-2D48D3D8D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1019</Words>
  <Characters>582</Characters>
  <Application>Microsoft Office Word</Application>
  <DocSecurity>0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KK\reggas</dc:creator>
  <cp:keywords/>
  <dc:description/>
  <cp:lastModifiedBy>Regina Gasiūnienė</cp:lastModifiedBy>
  <cp:revision>3</cp:revision>
  <dcterms:created xsi:type="dcterms:W3CDTF">2024-09-11T08:37:00Z</dcterms:created>
  <dcterms:modified xsi:type="dcterms:W3CDTF">2025-03-13T14:08:00Z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